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81" w:rsidRPr="0077306F" w:rsidRDefault="007D4E81" w:rsidP="007D4E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06F">
        <w:rPr>
          <w:rFonts w:ascii="Times New Roman" w:hAnsi="Times New Roman" w:cs="Times New Roman"/>
          <w:sz w:val="24"/>
          <w:szCs w:val="24"/>
          <w:u w:val="single"/>
        </w:rPr>
        <w:t xml:space="preserve">Орехова, А. На территории </w:t>
      </w:r>
      <w:proofErr w:type="spellStart"/>
      <w:r w:rsidRPr="0077306F">
        <w:rPr>
          <w:rFonts w:ascii="Times New Roman" w:hAnsi="Times New Roman" w:cs="Times New Roman"/>
          <w:sz w:val="24"/>
          <w:szCs w:val="24"/>
          <w:u w:val="single"/>
        </w:rPr>
        <w:t>Новоторъяльского</w:t>
      </w:r>
      <w:proofErr w:type="spellEnd"/>
      <w:r w:rsidRPr="0077306F">
        <w:rPr>
          <w:rFonts w:ascii="Times New Roman" w:hAnsi="Times New Roman" w:cs="Times New Roman"/>
          <w:sz w:val="24"/>
          <w:szCs w:val="24"/>
          <w:u w:val="single"/>
        </w:rPr>
        <w:t xml:space="preserve"> района образован </w:t>
      </w:r>
      <w:r w:rsidRPr="0077306F">
        <w:rPr>
          <w:rFonts w:ascii="Times New Roman" w:hAnsi="Times New Roman" w:cs="Times New Roman"/>
          <w:sz w:val="24"/>
          <w:szCs w:val="24"/>
          <w:u w:val="single"/>
          <w:lang w:bidi="ru-RU"/>
        </w:rPr>
        <w:t xml:space="preserve">памятник </w:t>
      </w:r>
      <w:r w:rsidRPr="006935B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природы </w:t>
      </w:r>
      <w:r w:rsidRPr="006935B8">
        <w:rPr>
          <w:rFonts w:ascii="Times New Roman" w:hAnsi="Times New Roman" w:cs="Times New Roman"/>
          <w:sz w:val="24"/>
          <w:szCs w:val="24"/>
          <w:u w:val="single"/>
        </w:rPr>
        <w:t>[</w:t>
      </w:r>
      <w:r w:rsidRPr="0077306F">
        <w:rPr>
          <w:rFonts w:ascii="Times New Roman" w:hAnsi="Times New Roman" w:cs="Times New Roman"/>
          <w:sz w:val="24"/>
          <w:szCs w:val="24"/>
          <w:u w:val="single"/>
        </w:rPr>
        <w:t>Текст]</w:t>
      </w:r>
      <w:proofErr w:type="gramStart"/>
      <w:r w:rsidRPr="0077306F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77306F">
        <w:rPr>
          <w:rFonts w:ascii="Times New Roman" w:hAnsi="Times New Roman" w:cs="Times New Roman"/>
          <w:sz w:val="24"/>
          <w:szCs w:val="24"/>
          <w:u w:val="single"/>
        </w:rPr>
        <w:t xml:space="preserve"> [памятник природы республиканского значения </w:t>
      </w:r>
      <w:r w:rsidRPr="0077306F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proofErr w:type="spellStart"/>
      <w:r w:rsidRPr="0077306F">
        <w:rPr>
          <w:rFonts w:ascii="Times New Roman" w:hAnsi="Times New Roman" w:cs="Times New Roman"/>
          <w:bCs/>
          <w:sz w:val="24"/>
          <w:szCs w:val="24"/>
          <w:u w:val="single"/>
        </w:rPr>
        <w:t>Остепненные</w:t>
      </w:r>
      <w:proofErr w:type="spellEnd"/>
      <w:r w:rsidRPr="007730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склоны и леса по реке </w:t>
      </w:r>
      <w:proofErr w:type="spellStart"/>
      <w:r w:rsidRPr="0077306F">
        <w:rPr>
          <w:rFonts w:ascii="Times New Roman" w:hAnsi="Times New Roman" w:cs="Times New Roman"/>
          <w:bCs/>
          <w:sz w:val="24"/>
          <w:szCs w:val="24"/>
          <w:u w:val="single"/>
        </w:rPr>
        <w:t>Пича</w:t>
      </w:r>
      <w:proofErr w:type="spellEnd"/>
      <w:r w:rsidRPr="0077306F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Pr="0077306F">
        <w:rPr>
          <w:rFonts w:ascii="Times New Roman" w:hAnsi="Times New Roman" w:cs="Times New Roman"/>
          <w:sz w:val="24"/>
          <w:szCs w:val="24"/>
          <w:u w:val="single"/>
        </w:rPr>
        <w:t xml:space="preserve">] / А. Орехова // </w:t>
      </w:r>
      <w:proofErr w:type="spellStart"/>
      <w:r w:rsidRPr="0077306F">
        <w:rPr>
          <w:rFonts w:ascii="Times New Roman" w:hAnsi="Times New Roman" w:cs="Times New Roman"/>
          <w:sz w:val="24"/>
          <w:szCs w:val="24"/>
          <w:u w:val="single"/>
        </w:rPr>
        <w:t>Мар</w:t>
      </w:r>
      <w:proofErr w:type="spellEnd"/>
      <w:r w:rsidRPr="0077306F">
        <w:rPr>
          <w:rFonts w:ascii="Times New Roman" w:hAnsi="Times New Roman" w:cs="Times New Roman"/>
          <w:sz w:val="24"/>
          <w:szCs w:val="24"/>
          <w:u w:val="single"/>
        </w:rPr>
        <w:t>. правда. – 2017. – 30 мая. – С. 2.</w:t>
      </w:r>
      <w:r w:rsidRPr="00773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E81" w:rsidRDefault="007D4E81" w:rsidP="007D4E8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D4E81" w:rsidRPr="0077306F" w:rsidRDefault="007D4E81" w:rsidP="007D4E81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7306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На территории </w:t>
      </w:r>
      <w:proofErr w:type="spellStart"/>
      <w:r w:rsidRPr="0077306F">
        <w:rPr>
          <w:rFonts w:ascii="Times New Roman" w:hAnsi="Times New Roman" w:cs="Times New Roman"/>
          <w:b/>
          <w:sz w:val="24"/>
          <w:szCs w:val="24"/>
          <w:lang w:bidi="ru-RU"/>
        </w:rPr>
        <w:t>Нов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оторъяльского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района образован </w:t>
      </w:r>
      <w:r w:rsidRPr="0077306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памятник </w:t>
      </w:r>
      <w:r w:rsidRPr="0077306F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природы</w:t>
      </w:r>
    </w:p>
    <w:p w:rsidR="007D4E81" w:rsidRDefault="007D4E81" w:rsidP="007D4E8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7D4E81" w:rsidRPr="0077306F" w:rsidRDefault="007D4E81" w:rsidP="007D4E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7306F">
        <w:rPr>
          <w:rFonts w:ascii="Times New Roman" w:hAnsi="Times New Roman" w:cs="Times New Roman"/>
          <w:b/>
          <w:bCs/>
          <w:sz w:val="24"/>
          <w:szCs w:val="24"/>
          <w:lang w:bidi="ru-RU"/>
        </w:rPr>
        <w:t>В Марий Эл создан новый памятник природы республиканского значения "</w:t>
      </w:r>
      <w:proofErr w:type="spellStart"/>
      <w:r w:rsidRPr="0077306F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Остепненные</w:t>
      </w:r>
      <w:proofErr w:type="spellEnd"/>
      <w:r w:rsidRPr="0077306F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склоны и леса по реке </w:t>
      </w:r>
      <w:proofErr w:type="spellStart"/>
      <w:r w:rsidRPr="0077306F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Пича</w:t>
      </w:r>
      <w:proofErr w:type="spellEnd"/>
      <w:r w:rsidRPr="0077306F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". Образован он на территории </w:t>
      </w:r>
      <w:proofErr w:type="spellStart"/>
      <w:r w:rsidRPr="0077306F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Новоторъяльского</w:t>
      </w:r>
      <w:proofErr w:type="spellEnd"/>
      <w:r w:rsidRPr="0077306F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района РМЭ и имеет площадь 35 гектаров.</w:t>
      </w:r>
    </w:p>
    <w:p w:rsidR="007D4E81" w:rsidRPr="0077306F" w:rsidRDefault="007D4E81" w:rsidP="007D4E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06F">
        <w:rPr>
          <w:rFonts w:ascii="Times New Roman" w:hAnsi="Times New Roman" w:cs="Times New Roman"/>
          <w:sz w:val="24"/>
          <w:szCs w:val="24"/>
          <w:lang w:bidi="ru-RU"/>
        </w:rPr>
        <w:t xml:space="preserve">Особо охраняемый природный объект образован для сохранения уникальных участков долины реки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Пича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>, прибрежного лесного биоце</w:t>
      </w:r>
      <w:r w:rsidRPr="0077306F">
        <w:rPr>
          <w:rFonts w:ascii="Times New Roman" w:hAnsi="Times New Roman" w:cs="Times New Roman"/>
          <w:sz w:val="24"/>
          <w:szCs w:val="24"/>
          <w:lang w:bidi="ru-RU"/>
        </w:rPr>
        <w:t>ноза, а также для того, чтобы сберечь редкие виды растений и животных, которые занесены в Красную книгу Российской Федераций и Красную книгу Марий Эл.</w:t>
      </w:r>
    </w:p>
    <w:p w:rsidR="00281F9E" w:rsidRDefault="007D4E81" w:rsidP="00281F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06F">
        <w:rPr>
          <w:rFonts w:ascii="Times New Roman" w:hAnsi="Times New Roman" w:cs="Times New Roman"/>
          <w:sz w:val="24"/>
          <w:szCs w:val="24"/>
          <w:lang w:bidi="ru-RU"/>
        </w:rPr>
        <w:t xml:space="preserve">- К территории памятника природы относятся </w:t>
      </w:r>
      <w:proofErr w:type="spellStart"/>
      <w:r w:rsidRPr="0077306F">
        <w:rPr>
          <w:rFonts w:ascii="Times New Roman" w:hAnsi="Times New Roman" w:cs="Times New Roman"/>
          <w:sz w:val="24"/>
          <w:szCs w:val="24"/>
          <w:lang w:bidi="ru-RU"/>
        </w:rPr>
        <w:t>остепненные</w:t>
      </w:r>
      <w:proofErr w:type="spellEnd"/>
      <w:r w:rsidRPr="0077306F">
        <w:rPr>
          <w:rFonts w:ascii="Times New Roman" w:hAnsi="Times New Roman" w:cs="Times New Roman"/>
          <w:sz w:val="24"/>
          <w:szCs w:val="24"/>
          <w:lang w:bidi="ru-RU"/>
        </w:rPr>
        <w:t xml:space="preserve"> склоны южной экспозиции, долина реки </w:t>
      </w:r>
      <w:proofErr w:type="spellStart"/>
      <w:r w:rsidRPr="0077306F">
        <w:rPr>
          <w:rFonts w:ascii="Times New Roman" w:hAnsi="Times New Roman" w:cs="Times New Roman"/>
          <w:sz w:val="24"/>
          <w:szCs w:val="24"/>
          <w:lang w:bidi="ru-RU"/>
        </w:rPr>
        <w:t>Пича</w:t>
      </w:r>
      <w:proofErr w:type="spellEnd"/>
      <w:r w:rsidRPr="0077306F">
        <w:rPr>
          <w:rFonts w:ascii="Times New Roman" w:hAnsi="Times New Roman" w:cs="Times New Roman"/>
          <w:sz w:val="24"/>
          <w:szCs w:val="24"/>
          <w:lang w:bidi="ru-RU"/>
        </w:rPr>
        <w:t xml:space="preserve"> с долинными</w:t>
      </w:r>
      <w:r w:rsidRPr="0077306F">
        <w:rPr>
          <w:rFonts w:ascii="Times New Roman" w:hAnsi="Times New Roman" w:cs="Times New Roman"/>
          <w:sz w:val="24"/>
          <w:szCs w:val="24"/>
          <w:vertAlign w:val="subscript"/>
          <w:lang w:bidi="ru-RU"/>
        </w:rPr>
        <w:t xml:space="preserve"> </w:t>
      </w:r>
      <w:r w:rsidRPr="0077306F">
        <w:rPr>
          <w:rFonts w:ascii="Times New Roman" w:hAnsi="Times New Roman" w:cs="Times New Roman"/>
          <w:sz w:val="24"/>
          <w:szCs w:val="24"/>
          <w:lang w:bidi="ru-RU"/>
        </w:rPr>
        <w:t>луга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ми и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сероольшаниками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>, склоны се</w:t>
      </w:r>
      <w:r w:rsidRPr="0077306F">
        <w:rPr>
          <w:rFonts w:ascii="Times New Roman" w:hAnsi="Times New Roman" w:cs="Times New Roman"/>
          <w:sz w:val="24"/>
          <w:szCs w:val="24"/>
          <w:lang w:bidi="ru-RU"/>
        </w:rPr>
        <w:t>верной экспозиции, где растут еловые и березовые леса, - пояснили в информационной службе Департамента экологической безопасности, природопользования и защиты населения Марий Эл.</w:t>
      </w:r>
    </w:p>
    <w:p w:rsidR="0067310C" w:rsidRPr="00281F9E" w:rsidRDefault="007D4E81" w:rsidP="00281F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06F">
        <w:rPr>
          <w:rFonts w:ascii="Times New Roman" w:hAnsi="Times New Roman" w:cs="Times New Roman"/>
          <w:sz w:val="24"/>
          <w:szCs w:val="24"/>
          <w:lang w:bidi="ru-RU"/>
        </w:rPr>
        <w:t>На территории нового памятника природы растут два вида редких растений, которые занесены в Красную книгу Марий Эл, обитает 21 вид редких беспозвоночных и позвоночных животных, которые есть в Красной книге Российской Федерации и Красной книге нашей республики.</w:t>
      </w:r>
    </w:p>
    <w:sectPr w:rsidR="0067310C" w:rsidRPr="00281F9E" w:rsidSect="0067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4E81"/>
    <w:rsid w:val="00281F9E"/>
    <w:rsid w:val="0067310C"/>
    <w:rsid w:val="007D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ТЕХПРОМ</cp:lastModifiedBy>
  <cp:revision>3</cp:revision>
  <dcterms:created xsi:type="dcterms:W3CDTF">2017-11-28T17:34:00Z</dcterms:created>
  <dcterms:modified xsi:type="dcterms:W3CDTF">2017-11-28T17:34:00Z</dcterms:modified>
</cp:coreProperties>
</file>